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DE1" w:rsidRDefault="00536DE1" w:rsidP="00536DE1">
      <w:pPr>
        <w:pStyle w:val="Navadensplet"/>
        <w:jc w:val="both"/>
        <w:rPr>
          <w:rFonts w:ascii="Verdana" w:hAnsi="Verdana"/>
          <w:sz w:val="20"/>
          <w:szCs w:val="20"/>
        </w:rPr>
      </w:pPr>
      <w:bookmarkStart w:id="0" w:name="_GoBack"/>
      <w:r>
        <w:rPr>
          <w:rFonts w:ascii="Verdana" w:hAnsi="Verdana"/>
          <w:sz w:val="20"/>
          <w:szCs w:val="20"/>
        </w:rPr>
        <w:t>Špela Kovačič je v svojem magistrskem delu zasnovala nove vsebine za učenje slovenščine kot tujega jezika. Prvi del naloge vsebuje pregled institucij, ki se ukvarjajo s poučevanjem slovenščine kot drugega ali tujega jezika, pregled značilnosti obvladovanja jezika na posameznih ravneh (A1–C2) ter preučila klasične in elektronske jezikovne priročnike. V drugem delu je predstavila ugotovitve, pridobljene na podlagi anketnega vprašalnika, v jedrnem delu pa po posameznih enotah predstavila vsebine aplikacije, ki so: 1. Predstavimo se, 2. Družina, 3. Tipičen dan, 4. Najlepše je doma, 5. Vse to je preteklost, 6. Kaj nas še čaka, 7. Dnevni opravki, 8 Potepanje po mestu in 9. Zdravje.</w:t>
      </w:r>
    </w:p>
    <w:p w:rsidR="00536DE1" w:rsidRDefault="00536DE1" w:rsidP="00536DE1">
      <w:pPr>
        <w:pStyle w:val="Navadensplet"/>
        <w:jc w:val="both"/>
        <w:rPr>
          <w:rFonts w:ascii="Verdana" w:hAnsi="Verdana"/>
          <w:sz w:val="20"/>
          <w:szCs w:val="20"/>
        </w:rPr>
      </w:pPr>
      <w:r>
        <w:rPr>
          <w:rFonts w:ascii="Verdana" w:hAnsi="Verdana"/>
          <w:sz w:val="20"/>
          <w:szCs w:val="20"/>
        </w:rPr>
        <w:t>Tematika magistrskega dela je zelo aktualna. V svoji raziskavi je avtorica podrobno raziskala tako klasična kot elektronska gradiva za učenje slovenščine kot tujega jezika in na podlagi spoznanj in anketnega vprašalnika pripravila nove vsebine za že obstoječo prosto dostopno spletno aplikacijo Slovka za učenje slovenščine kot drugega ali tujega jezika na ravni A2/B1. Naloga Špele Kovačič  pomembno prispeva k novim možnostim učenja slovenščine neslovensko govorečih študentov.</w:t>
      </w:r>
    </w:p>
    <w:bookmarkEnd w:id="0"/>
    <w:p w:rsidR="00606C7E" w:rsidRDefault="00606C7E"/>
    <w:sectPr w:rsidR="00606C7E" w:rsidSect="009B4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E1"/>
    <w:rsid w:val="00536DE1"/>
    <w:rsid w:val="00606C7E"/>
    <w:rsid w:val="009B415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719A5-9282-42F9-BBD4-ABDFF29D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36DE1"/>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cp:revision>
  <dcterms:created xsi:type="dcterms:W3CDTF">2024-05-19T10:46:00Z</dcterms:created>
  <dcterms:modified xsi:type="dcterms:W3CDTF">2024-05-19T10:47:00Z</dcterms:modified>
</cp:coreProperties>
</file>