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18"/>
        <w:tblW w:w="1081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192"/>
        <w:gridCol w:w="1142"/>
        <w:gridCol w:w="567"/>
        <w:gridCol w:w="425"/>
        <w:gridCol w:w="992"/>
        <w:gridCol w:w="161"/>
        <w:gridCol w:w="1545"/>
        <w:gridCol w:w="144"/>
        <w:gridCol w:w="1134"/>
        <w:gridCol w:w="20"/>
        <w:gridCol w:w="205"/>
        <w:gridCol w:w="1191"/>
        <w:gridCol w:w="43"/>
      </w:tblGrid>
      <w:tr w:rsidR="009C5284" w:rsidRPr="001D7B20" w:rsidTr="00A21B6F">
        <w:trPr>
          <w:gridAfter w:val="13"/>
          <w:wAfter w:w="7761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1D7B20">
              <w:rPr>
                <w:rFonts w:ascii="Times New Roman" w:hAnsi="Times New Roman"/>
                <w:szCs w:val="24"/>
              </w:rPr>
              <w:t>Osebni podatki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Priimek / Ime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Major-FirstLine"/>
              <w:spacing w:before="0"/>
              <w:rPr>
                <w:rFonts w:ascii="Times New Roman" w:hAnsi="Times New Roman"/>
                <w:szCs w:val="24"/>
              </w:rPr>
            </w:pPr>
            <w:r w:rsidRPr="001D7B20">
              <w:rPr>
                <w:rFonts w:ascii="Times New Roman" w:hAnsi="Times New Roman"/>
                <w:szCs w:val="24"/>
              </w:rPr>
              <w:t>Buzeti Tadej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Naslov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Bakovci, Ribiška ulica 13</w:t>
            </w:r>
            <w:r w:rsidR="00A21B6F">
              <w:rPr>
                <w:rFonts w:ascii="Times New Roman" w:hAnsi="Times New Roman"/>
                <w:sz w:val="24"/>
                <w:szCs w:val="24"/>
              </w:rPr>
              <w:t>, 9000 Murska Sobota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E-pošta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tadej.buzeti@gmail.com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Državljanstvo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Slovensko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Datum rojstva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r w:rsidRPr="001D7B20">
              <w:t xml:space="preserve">  06.08.1985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A97B14" w:rsidRDefault="00A97B14" w:rsidP="00AD33F1">
            <w:pPr>
              <w:pStyle w:val="CVHeading3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7B14" w:rsidRDefault="00A97B14" w:rsidP="00AD33F1">
            <w:pPr>
              <w:pStyle w:val="CVHeading3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5284" w:rsidRPr="001D7B20" w:rsidRDefault="009C5284" w:rsidP="00AD33F1">
            <w:pPr>
              <w:pStyle w:val="CVHeading3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Obdobje</w:t>
            </w:r>
          </w:p>
        </w:tc>
        <w:tc>
          <w:tcPr>
            <w:tcW w:w="7718" w:type="dxa"/>
            <w:gridSpan w:val="12"/>
          </w:tcPr>
          <w:p w:rsidR="00A97B14" w:rsidRDefault="00A97B14" w:rsidP="009C5284">
            <w:pPr>
              <w:pStyle w:val="CVNormal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97B14" w:rsidRDefault="00A97B14" w:rsidP="009C5284">
            <w:pPr>
              <w:pStyle w:val="CVNormal-FirstLine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5284" w:rsidRPr="001D7B20" w:rsidRDefault="009C5284" w:rsidP="005E4914">
            <w:pPr>
              <w:pStyle w:val="CVNormal-FirstLine"/>
              <w:spacing w:before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7B20">
              <w:rPr>
                <w:rFonts w:ascii="Times New Roman" w:hAnsi="Times New Roman"/>
                <w:b/>
                <w:sz w:val="24"/>
                <w:szCs w:val="24"/>
              </w:rPr>
              <w:t xml:space="preserve">Avgust 2010 – </w:t>
            </w:r>
            <w:r w:rsidR="005E4914">
              <w:rPr>
                <w:rFonts w:ascii="Times New Roman" w:hAnsi="Times New Roman"/>
                <w:b/>
                <w:sz w:val="24"/>
                <w:szCs w:val="24"/>
              </w:rPr>
              <w:t>danes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</w:tc>
        <w:tc>
          <w:tcPr>
            <w:tcW w:w="7718" w:type="dxa"/>
            <w:gridSpan w:val="12"/>
          </w:tcPr>
          <w:p w:rsidR="009C5284" w:rsidRPr="00A97B14" w:rsidRDefault="009C5284" w:rsidP="00F83CE9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7B14">
              <w:rPr>
                <w:rFonts w:ascii="Times New Roman" w:hAnsi="Times New Roman"/>
                <w:i/>
                <w:sz w:val="24"/>
                <w:szCs w:val="24"/>
              </w:rPr>
              <w:t>Projektn</w:t>
            </w:r>
            <w:r w:rsidR="00F83CE9">
              <w:rPr>
                <w:rFonts w:ascii="Times New Roman" w:hAnsi="Times New Roman"/>
                <w:i/>
                <w:sz w:val="24"/>
                <w:szCs w:val="24"/>
              </w:rPr>
              <w:t>i vodja</w:t>
            </w:r>
            <w:r w:rsidR="00380FE0">
              <w:rPr>
                <w:rFonts w:ascii="Times New Roman" w:hAnsi="Times New Roman"/>
                <w:i/>
                <w:sz w:val="24"/>
                <w:szCs w:val="24"/>
              </w:rPr>
              <w:t xml:space="preserve">, glavni in odgovorni urednik </w:t>
            </w:r>
            <w:hyperlink r:id="rId5" w:history="1">
              <w:r w:rsidR="005E4914" w:rsidRPr="0049021F">
                <w:rPr>
                  <w:rStyle w:val="Hiperpovezava"/>
                  <w:rFonts w:ascii="Times New Roman" w:hAnsi="Times New Roman"/>
                  <w:i/>
                  <w:sz w:val="24"/>
                  <w:szCs w:val="24"/>
                </w:rPr>
                <w:t>www.pomurec.com</w:t>
              </w:r>
            </w:hyperlink>
            <w:r w:rsidR="005E4914">
              <w:rPr>
                <w:rFonts w:ascii="Times New Roman" w:hAnsi="Times New Roman"/>
                <w:i/>
                <w:sz w:val="24"/>
                <w:szCs w:val="24"/>
              </w:rPr>
              <w:t>, novinar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</w:tc>
        <w:tc>
          <w:tcPr>
            <w:tcW w:w="7718" w:type="dxa"/>
            <w:gridSpan w:val="12"/>
          </w:tcPr>
          <w:p w:rsidR="00331812" w:rsidRPr="001D7B20" w:rsidRDefault="00A97B14" w:rsidP="0033181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Vodenje in priprava r</w:t>
            </w:r>
            <w:r w:rsidR="00F00865">
              <w:rPr>
                <w:rFonts w:ascii="Times New Roman" w:hAnsi="Times New Roman"/>
                <w:sz w:val="24"/>
                <w:szCs w:val="24"/>
              </w:rPr>
              <w:t>azpisn</w:t>
            </w:r>
            <w:r>
              <w:rPr>
                <w:rFonts w:ascii="Times New Roman" w:hAnsi="Times New Roman"/>
                <w:sz w:val="24"/>
                <w:szCs w:val="24"/>
              </w:rPr>
              <w:t>e dokumentacije</w:t>
            </w:r>
            <w:r w:rsidR="00F00865">
              <w:rPr>
                <w:rFonts w:ascii="Times New Roman" w:hAnsi="Times New Roman"/>
                <w:sz w:val="24"/>
                <w:szCs w:val="24"/>
              </w:rPr>
              <w:t>,</w:t>
            </w:r>
            <w:r w:rsidR="00331812">
              <w:rPr>
                <w:rFonts w:ascii="Times New Roman" w:hAnsi="Times New Roman"/>
                <w:sz w:val="24"/>
                <w:szCs w:val="24"/>
              </w:rPr>
              <w:t xml:space="preserve"> uredniško delo,delo s kadri </w:t>
            </w:r>
          </w:p>
          <w:p w:rsidR="009C5284" w:rsidRPr="001D7B20" w:rsidRDefault="009C5284" w:rsidP="00A97B1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Zavod Roka, Zavod za projektni managament</w:t>
            </w:r>
            <w:r w:rsidR="00380FE0">
              <w:rPr>
                <w:rFonts w:ascii="Times New Roman" w:hAnsi="Times New Roman"/>
                <w:sz w:val="24"/>
                <w:szCs w:val="24"/>
              </w:rPr>
              <w:t>, Černelavci, Zadružna ulica 5, 9000 Murska Sobota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Vrsta dejavnosti ali sektor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Nevladni sektor</w:t>
            </w:r>
            <w:r w:rsidR="00380FE0">
              <w:rPr>
                <w:rFonts w:ascii="Times New Roman" w:hAnsi="Times New Roman"/>
                <w:sz w:val="24"/>
                <w:szCs w:val="24"/>
              </w:rPr>
              <w:t>, novinarstvo</w:t>
            </w:r>
          </w:p>
        </w:tc>
      </w:tr>
      <w:tr w:rsidR="009C5284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A97B14" w:rsidRDefault="00A97B14" w:rsidP="00AD33F1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154D" w:rsidRPr="001D7B20" w:rsidRDefault="0043154D" w:rsidP="0043154D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Obddobje</w:t>
            </w:r>
          </w:p>
          <w:p w:rsidR="0043154D" w:rsidRPr="001D7B20" w:rsidRDefault="0043154D" w:rsidP="0043154D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>Zaposlitev ali delovno mesto</w:t>
            </w:r>
          </w:p>
          <w:p w:rsidR="0043154D" w:rsidRPr="001D7B20" w:rsidRDefault="0043154D" w:rsidP="0043154D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 xml:space="preserve">Glavne naloge in pristojnosti   </w:t>
            </w:r>
          </w:p>
          <w:p w:rsidR="0043154D" w:rsidRPr="001D7B20" w:rsidRDefault="0043154D" w:rsidP="0043154D">
            <w:pPr>
              <w:rPr>
                <w:lang w:eastAsia="ar-SA"/>
              </w:rPr>
            </w:pPr>
          </w:p>
          <w:p w:rsidR="0043154D" w:rsidRPr="001D7B20" w:rsidRDefault="0043154D" w:rsidP="0043154D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>Naziv in naslov delodajalca</w:t>
            </w:r>
          </w:p>
          <w:p w:rsidR="0043154D" w:rsidRDefault="0043154D" w:rsidP="0043154D">
            <w:pPr>
              <w:rPr>
                <w:lang w:eastAsia="ar-SA"/>
              </w:rPr>
            </w:pPr>
          </w:p>
          <w:p w:rsidR="0043154D" w:rsidRPr="001D7B20" w:rsidRDefault="0043154D" w:rsidP="0043154D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 xml:space="preserve">Vrsta dejavnosti in sektor                       </w:t>
            </w:r>
          </w:p>
          <w:p w:rsidR="00A97B14" w:rsidRDefault="00A97B14" w:rsidP="00AD33F1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3154D" w:rsidRPr="0043154D" w:rsidRDefault="0043154D" w:rsidP="0043154D">
            <w:pPr>
              <w:rPr>
                <w:lang w:eastAsia="ar-SA"/>
              </w:rPr>
            </w:pPr>
          </w:p>
          <w:p w:rsidR="009C5284" w:rsidRPr="001D7B20" w:rsidRDefault="009C5284" w:rsidP="00AD33F1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Obddobje</w:t>
            </w:r>
          </w:p>
          <w:p w:rsidR="009C5284" w:rsidRPr="001D7B20" w:rsidRDefault="009C5284" w:rsidP="00AD33F1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>Zaposlitev ali delovno mesto</w:t>
            </w:r>
          </w:p>
          <w:p w:rsidR="009C5284" w:rsidRPr="001D7B20" w:rsidRDefault="009C5284" w:rsidP="00AD33F1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 xml:space="preserve">Glavne naloge in pristojnosti   </w:t>
            </w:r>
          </w:p>
          <w:p w:rsidR="009C5284" w:rsidRPr="001D7B20" w:rsidRDefault="009C5284" w:rsidP="00AD33F1">
            <w:pPr>
              <w:rPr>
                <w:lang w:eastAsia="ar-SA"/>
              </w:rPr>
            </w:pPr>
          </w:p>
          <w:p w:rsidR="009C5284" w:rsidRPr="001D7B20" w:rsidRDefault="009C5284" w:rsidP="00AD33F1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>Naziv in naslov delodajalca</w:t>
            </w:r>
          </w:p>
          <w:p w:rsidR="009C5284" w:rsidRDefault="009C5284" w:rsidP="00AD33F1">
            <w:pPr>
              <w:rPr>
                <w:lang w:eastAsia="ar-SA"/>
              </w:rPr>
            </w:pPr>
          </w:p>
          <w:p w:rsidR="009C5284" w:rsidRPr="001D7B20" w:rsidRDefault="009C5284" w:rsidP="00AD33F1">
            <w:pPr>
              <w:rPr>
                <w:lang w:eastAsia="ar-SA"/>
              </w:rPr>
            </w:pPr>
            <w:r w:rsidRPr="001D7B20">
              <w:rPr>
                <w:lang w:eastAsia="ar-SA"/>
              </w:rPr>
              <w:t xml:space="preserve">Vrsta dejavnosti in sektor                       </w:t>
            </w:r>
          </w:p>
          <w:p w:rsidR="009C5284" w:rsidRPr="001D7B20" w:rsidRDefault="009C5284" w:rsidP="00AD33F1">
            <w:pPr>
              <w:rPr>
                <w:lang w:eastAsia="ar-SA"/>
              </w:rPr>
            </w:pPr>
          </w:p>
          <w:p w:rsidR="009C5284" w:rsidRPr="001D7B20" w:rsidRDefault="009C5284" w:rsidP="00AD33F1">
            <w:pPr>
              <w:jc w:val="both"/>
              <w:rPr>
                <w:lang w:eastAsia="ar-SA"/>
              </w:rPr>
            </w:pPr>
          </w:p>
        </w:tc>
        <w:tc>
          <w:tcPr>
            <w:tcW w:w="7718" w:type="dxa"/>
            <w:gridSpan w:val="12"/>
          </w:tcPr>
          <w:p w:rsidR="00A97B14" w:rsidRDefault="00A97B14" w:rsidP="00AD33F1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B14" w:rsidRDefault="0043154D" w:rsidP="00AD33F1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Januar 2010 – avgust 2010</w:t>
            </w:r>
          </w:p>
          <w:p w:rsidR="0043154D" w:rsidRDefault="0043154D" w:rsidP="00AD33F1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43154D">
              <w:rPr>
                <w:rFonts w:ascii="Times New Roman" w:hAnsi="Times New Roman"/>
                <w:i/>
                <w:sz w:val="24"/>
                <w:szCs w:val="24"/>
              </w:rPr>
              <w:t>Novinar</w:t>
            </w:r>
          </w:p>
          <w:p w:rsidR="0043154D" w:rsidRPr="0043154D" w:rsidRDefault="0043154D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3154D">
              <w:rPr>
                <w:rFonts w:ascii="Times New Roman" w:hAnsi="Times New Roman"/>
                <w:sz w:val="24"/>
                <w:szCs w:val="24"/>
              </w:rPr>
              <w:t>Priprava novinarskih prispevkov za spletni portal Finance.si</w:t>
            </w:r>
          </w:p>
          <w:p w:rsidR="0043154D" w:rsidRDefault="0043154D" w:rsidP="00AD33F1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54D" w:rsidRPr="0043154D" w:rsidRDefault="0043154D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Časnik Finance, Dalmatinova 2, 1000 Ljubljana</w:t>
            </w:r>
          </w:p>
          <w:p w:rsidR="0043154D" w:rsidRDefault="0043154D" w:rsidP="00AD33F1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54D" w:rsidRPr="0043154D" w:rsidRDefault="0043154D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43154D">
              <w:rPr>
                <w:rFonts w:ascii="Times New Roman" w:hAnsi="Times New Roman"/>
                <w:sz w:val="24"/>
                <w:szCs w:val="24"/>
              </w:rPr>
              <w:t>Novinarstvo</w:t>
            </w:r>
          </w:p>
          <w:p w:rsidR="0043154D" w:rsidRDefault="0043154D" w:rsidP="00AD33F1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154D" w:rsidRDefault="0043154D" w:rsidP="00AD33F1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1D7B20">
              <w:rPr>
                <w:rFonts w:ascii="Times New Roman" w:hAnsi="Times New Roman"/>
                <w:b/>
                <w:sz w:val="24"/>
                <w:szCs w:val="24"/>
              </w:rPr>
              <w:t>November 2009 – december 2009</w:t>
            </w:r>
          </w:p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1D7B20">
              <w:rPr>
                <w:rFonts w:ascii="Times New Roman" w:hAnsi="Times New Roman"/>
                <w:i/>
                <w:sz w:val="24"/>
                <w:szCs w:val="24"/>
              </w:rPr>
              <w:t>Praktikant</w:t>
            </w:r>
          </w:p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Spoznavanje dela na Centru za socialno delo, d</w:t>
            </w:r>
            <w:r w:rsidR="00697464">
              <w:rPr>
                <w:rFonts w:ascii="Times New Roman" w:hAnsi="Times New Roman"/>
                <w:sz w:val="24"/>
                <w:szCs w:val="24"/>
              </w:rPr>
              <w:t>elo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38332B">
              <w:rPr>
                <w:rFonts w:ascii="Times New Roman" w:hAnsi="Times New Roman"/>
                <w:sz w:val="24"/>
                <w:szCs w:val="24"/>
              </w:rPr>
              <w:t xml:space="preserve"> uporabniki Centra za brezdomce, 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>Varstveno-delovnega centra</w:t>
            </w:r>
            <w:r w:rsidR="0038332B">
              <w:rPr>
                <w:rFonts w:ascii="Times New Roman" w:hAnsi="Times New Roman"/>
                <w:sz w:val="24"/>
                <w:szCs w:val="24"/>
              </w:rPr>
              <w:t xml:space="preserve"> in društva Ozara</w:t>
            </w:r>
          </w:p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Center za socialno delo Murska Sobota, Slovenska ulica 44, 9000 Murska Sobota</w:t>
            </w:r>
          </w:p>
          <w:p w:rsidR="009C5284" w:rsidRPr="001D7B20" w:rsidRDefault="009C5284" w:rsidP="00AD33F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Javni sektor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240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-FirstLine"/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Obdobje                                                                           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April 2009 – maj 2009</w:t>
            </w:r>
          </w:p>
          <w:p w:rsidR="009C5284" w:rsidRPr="001D7B20" w:rsidRDefault="009C5284" w:rsidP="00AD33F1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5284" w:rsidRPr="001D7B20" w:rsidTr="00A21B6F">
        <w:trPr>
          <w:gridAfter w:val="1"/>
          <w:wAfter w:w="43" w:type="dxa"/>
          <w:cantSplit/>
          <w:trHeight w:val="255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7B20">
              <w:rPr>
                <w:rFonts w:ascii="Times New Roman" w:hAnsi="Times New Roman"/>
                <w:i/>
                <w:sz w:val="24"/>
                <w:szCs w:val="24"/>
              </w:rPr>
              <w:t>Praktikant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300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331812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Spoznavanje dela Kriznega centra, </w:t>
            </w:r>
            <w:r w:rsidR="00697464">
              <w:rPr>
                <w:rFonts w:ascii="Times New Roman" w:hAnsi="Times New Roman"/>
                <w:sz w:val="24"/>
                <w:szCs w:val="24"/>
              </w:rPr>
              <w:t>delo z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 xml:space="preserve"> otrok</w:t>
            </w:r>
            <w:r w:rsidR="00697464">
              <w:rPr>
                <w:rFonts w:ascii="Times New Roman" w:hAnsi="Times New Roman"/>
                <w:sz w:val="24"/>
                <w:szCs w:val="24"/>
              </w:rPr>
              <w:t>i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>, izobraževanje in spremljanje otrok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210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Krizni center za mlade Murska Sobota, Lendavska 5a, 9000 Murska Sobota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285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Vrsta dejavnosti ali sektor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Javni sektor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195"/>
        </w:trPr>
        <w:tc>
          <w:tcPr>
            <w:tcW w:w="3054" w:type="dxa"/>
            <w:tcBorders>
              <w:right w:val="single" w:sz="1" w:space="0" w:color="000000"/>
            </w:tcBorders>
          </w:tcPr>
          <w:p w:rsidR="00F00865" w:rsidRDefault="00F00865" w:rsidP="00AD33F1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9C5284" w:rsidRPr="001D7B20" w:rsidRDefault="009C5284" w:rsidP="00AD33F1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Obdobje</w:t>
            </w:r>
          </w:p>
        </w:tc>
        <w:tc>
          <w:tcPr>
            <w:tcW w:w="7718" w:type="dxa"/>
            <w:gridSpan w:val="12"/>
          </w:tcPr>
          <w:p w:rsidR="00F00865" w:rsidRDefault="00F00865" w:rsidP="00F00865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5284" w:rsidRPr="001D7B20" w:rsidRDefault="00F00865" w:rsidP="00F00865">
            <w:pPr>
              <w:pStyle w:val="CVSpacer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="009C5284">
              <w:rPr>
                <w:rFonts w:ascii="Times New Roman" w:hAnsi="Times New Roman"/>
                <w:b/>
                <w:sz w:val="24"/>
                <w:szCs w:val="24"/>
              </w:rPr>
              <w:t>arec2008 – april 2008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180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  <w:r w:rsidRPr="001D7B20">
              <w:rPr>
                <w:rFonts w:ascii="Times New Roman" w:hAnsi="Times New Roman"/>
                <w:i/>
                <w:sz w:val="24"/>
                <w:szCs w:val="24"/>
              </w:rPr>
              <w:t>Praktikant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195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lastRenderedPageBreak/>
              <w:t>Glavne naloge in pristojnosti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697464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Spoznavanje dela v Varstveno-delovnem centru, </w:t>
            </w:r>
            <w:r w:rsidR="00697464">
              <w:rPr>
                <w:rFonts w:ascii="Times New Roman" w:hAnsi="Times New Roman"/>
                <w:sz w:val="24"/>
                <w:szCs w:val="24"/>
              </w:rPr>
              <w:t>delo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 xml:space="preserve"> z uporabniki, ustvarjanje z uporabniki, spoznavanje življenjskega sveta uporabnikov s težavami v duševnem razvoju.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165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Varstveno delovni center Murska Sobota, Trstenjakova ulica 69, 9000 Murska Sobota</w:t>
            </w:r>
          </w:p>
        </w:tc>
      </w:tr>
      <w:tr w:rsidR="009C5284" w:rsidRPr="001D7B20" w:rsidTr="00A21B6F">
        <w:trPr>
          <w:gridAfter w:val="1"/>
          <w:wAfter w:w="43" w:type="dxa"/>
          <w:cantSplit/>
          <w:trHeight w:val="270"/>
        </w:trPr>
        <w:tc>
          <w:tcPr>
            <w:tcW w:w="3054" w:type="dxa"/>
            <w:tcBorders>
              <w:right w:val="single" w:sz="1" w:space="0" w:color="000000"/>
            </w:tcBorders>
          </w:tcPr>
          <w:p w:rsidR="009C5284" w:rsidRPr="001D7B20" w:rsidRDefault="009C5284" w:rsidP="00AD33F1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Vrsta dejavnosti ali sektor</w:t>
            </w:r>
          </w:p>
        </w:tc>
        <w:tc>
          <w:tcPr>
            <w:tcW w:w="7718" w:type="dxa"/>
            <w:gridSpan w:val="12"/>
          </w:tcPr>
          <w:p w:rsidR="009C5284" w:rsidRPr="001D7B20" w:rsidRDefault="009C5284" w:rsidP="00AD33F1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Javni zavod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368"/>
        </w:trPr>
        <w:tc>
          <w:tcPr>
            <w:tcW w:w="3054" w:type="dxa"/>
            <w:tcBorders>
              <w:right w:val="single" w:sz="1" w:space="0" w:color="000000"/>
            </w:tcBorders>
          </w:tcPr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Obdobje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dejavnosti in sektor</w:t>
            </w:r>
          </w:p>
          <w:p w:rsidR="00622EA6" w:rsidRDefault="00622EA6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Obdobje</w:t>
            </w: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dejavnosti in sektor</w:t>
            </w:r>
          </w:p>
          <w:p w:rsidR="00764F35" w:rsidRPr="001D7B20" w:rsidRDefault="00764F35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Default="00764F35" w:rsidP="00764F35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Pr="001D7B20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</w:tcPr>
          <w:p w:rsid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September 2007 – februar 2009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A6" w:rsidRPr="00380FE0" w:rsidRDefault="00622EA6" w:rsidP="00764F35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  <w:r w:rsidRPr="00380FE0">
              <w:rPr>
                <w:rFonts w:ascii="Times New Roman" w:hAnsi="Times New Roman"/>
                <w:i/>
                <w:sz w:val="24"/>
                <w:szCs w:val="24"/>
              </w:rPr>
              <w:t>Glavni in odgovorni urednik revije Klanfa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A6" w:rsidRP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Vodenje ekipe, odgovornost za pripravo in izdajo revije, pisanje člankov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A6" w:rsidRP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Mladinski informativni in kulturni klub (MIKK) Murska Sobota, Trubarjev drevored 4, 9000 Murska Sobota</w:t>
            </w:r>
          </w:p>
          <w:p w:rsidR="00622EA6" w:rsidRP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Novinars</w:t>
            </w:r>
            <w:r w:rsidR="00380FE0">
              <w:rPr>
                <w:rFonts w:ascii="Times New Roman" w:hAnsi="Times New Roman"/>
                <w:sz w:val="24"/>
                <w:szCs w:val="24"/>
              </w:rPr>
              <w:t>tvo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4F35" w:rsidRPr="00764F35" w:rsidRDefault="00764F35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35">
              <w:rPr>
                <w:rFonts w:ascii="Times New Roman" w:hAnsi="Times New Roman"/>
                <w:b/>
                <w:sz w:val="24"/>
                <w:szCs w:val="24"/>
              </w:rPr>
              <w:t xml:space="preserve">Avgust 2007 – december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  <w:p w:rsidR="00764F35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Pr="00A97B14" w:rsidRDefault="00764F35" w:rsidP="00764F35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  <w:r w:rsidRPr="00A97B14">
              <w:rPr>
                <w:rFonts w:ascii="Times New Roman" w:hAnsi="Times New Roman"/>
                <w:i/>
                <w:sz w:val="24"/>
                <w:szCs w:val="24"/>
              </w:rPr>
              <w:t xml:space="preserve">Glavni in odgovorni urednik </w:t>
            </w:r>
            <w:r w:rsidR="0038332B">
              <w:rPr>
                <w:rFonts w:ascii="Times New Roman" w:hAnsi="Times New Roman"/>
                <w:i/>
                <w:sz w:val="24"/>
                <w:szCs w:val="24"/>
              </w:rPr>
              <w:t xml:space="preserve">študentske </w:t>
            </w:r>
            <w:r w:rsidRPr="00A97B14">
              <w:rPr>
                <w:rFonts w:ascii="Times New Roman" w:hAnsi="Times New Roman"/>
                <w:i/>
                <w:sz w:val="24"/>
                <w:szCs w:val="24"/>
              </w:rPr>
              <w:t>revije Element</w:t>
            </w:r>
          </w:p>
          <w:p w:rsidR="00764F35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Ustanovitev medija, vodenje 25-članske ekipe, urejanje vsebine medija</w:t>
            </w:r>
            <w:r w:rsidR="00A97B14">
              <w:rPr>
                <w:rFonts w:ascii="Times New Roman" w:hAnsi="Times New Roman"/>
                <w:sz w:val="24"/>
                <w:szCs w:val="24"/>
              </w:rPr>
              <w:t>, vodenje razpisne dokumentacije</w:t>
            </w:r>
          </w:p>
          <w:p w:rsidR="00764F35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Študentska organizacija Univerze v Ljubljani, Kersnikova 4, 1000 Ljubljana</w:t>
            </w:r>
          </w:p>
          <w:p w:rsidR="00764F35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Default="00380FE0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Novinarstvo</w:t>
            </w:r>
          </w:p>
          <w:p w:rsidR="0038332B" w:rsidRPr="001D7B20" w:rsidRDefault="0038332B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  <w:trHeight w:val="18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Obdobje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A97B14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20">
              <w:rPr>
                <w:rFonts w:ascii="Times New Roman" w:hAnsi="Times New Roman"/>
                <w:b/>
                <w:sz w:val="24"/>
                <w:szCs w:val="24"/>
              </w:rPr>
              <w:t xml:space="preserve">Marec 2007 – </w:t>
            </w:r>
            <w:r w:rsidR="00A97B14">
              <w:rPr>
                <w:rFonts w:ascii="Times New Roman" w:hAnsi="Times New Roman"/>
                <w:b/>
                <w:sz w:val="24"/>
                <w:szCs w:val="24"/>
              </w:rPr>
              <w:t>danes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18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</w:tc>
        <w:tc>
          <w:tcPr>
            <w:tcW w:w="7718" w:type="dxa"/>
            <w:gridSpan w:val="12"/>
          </w:tcPr>
          <w:p w:rsidR="00764F35" w:rsidRPr="00A97B14" w:rsidRDefault="00331812" w:rsidP="00A97B14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Ustanovitelj, idejni vodja in prostovoljec v Pomurskem društvu</w:t>
            </w:r>
            <w:r w:rsidR="00764F35" w:rsidRPr="00A97B14">
              <w:rPr>
                <w:rFonts w:ascii="Times New Roman" w:hAnsi="Times New Roman"/>
                <w:i/>
                <w:sz w:val="24"/>
                <w:szCs w:val="24"/>
              </w:rPr>
              <w:t xml:space="preserve"> za krepitev socialnega dela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18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Animacija članov društva, svetovanje, organiziranje projektov na področju mladinske dejavnosti in družbene iniciative</w:t>
            </w:r>
            <w:r w:rsidR="00331812">
              <w:rPr>
                <w:rFonts w:ascii="Times New Roman" w:hAnsi="Times New Roman"/>
                <w:sz w:val="24"/>
                <w:szCs w:val="24"/>
              </w:rPr>
              <w:t>, promocija prostovoljstva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135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  <w:p w:rsidR="00380FE0" w:rsidRDefault="00380FE0" w:rsidP="00380FE0">
            <w:pPr>
              <w:rPr>
                <w:lang w:eastAsia="ar-SA"/>
              </w:rPr>
            </w:pPr>
          </w:p>
          <w:p w:rsidR="00380FE0" w:rsidRDefault="00380FE0" w:rsidP="00380FE0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Vrsta dejavnosti ali sektor</w:t>
            </w:r>
          </w:p>
          <w:p w:rsidR="00380FE0" w:rsidRPr="00380FE0" w:rsidRDefault="00380FE0" w:rsidP="00380FE0">
            <w:pPr>
              <w:rPr>
                <w:lang w:eastAsia="ar-SA"/>
              </w:rPr>
            </w:pPr>
          </w:p>
        </w:tc>
        <w:tc>
          <w:tcPr>
            <w:tcW w:w="7718" w:type="dxa"/>
            <w:gridSpan w:val="12"/>
          </w:tcPr>
          <w:p w:rsidR="00764F35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Pomursko društvo za krepitev socialnega dela, Tropovci, Kolesarska ulica 83, 9251 Tišina</w:t>
            </w:r>
          </w:p>
          <w:p w:rsidR="00380FE0" w:rsidRDefault="00380FE0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Nevladni sektor</w:t>
            </w:r>
          </w:p>
          <w:p w:rsidR="00380FE0" w:rsidRPr="001D7B20" w:rsidRDefault="00380FE0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  <w:trHeight w:val="135"/>
        </w:trPr>
        <w:tc>
          <w:tcPr>
            <w:tcW w:w="3054" w:type="dxa"/>
            <w:tcBorders>
              <w:right w:val="single" w:sz="1" w:space="0" w:color="000000"/>
            </w:tcBorders>
          </w:tcPr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Obdobje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dejavnosti in sektor</w:t>
            </w:r>
          </w:p>
          <w:p w:rsidR="00F83CE9" w:rsidRDefault="00F83CE9" w:rsidP="00F83CE9">
            <w:pPr>
              <w:rPr>
                <w:lang w:eastAsia="ar-SA"/>
              </w:rPr>
            </w:pPr>
          </w:p>
          <w:p w:rsidR="00F83CE9" w:rsidRDefault="00F83CE9" w:rsidP="00F83CE9">
            <w:pPr>
              <w:rPr>
                <w:lang w:eastAsia="ar-SA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Obdobje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dejavnosti in sektor</w:t>
            </w:r>
          </w:p>
          <w:p w:rsidR="00F83CE9" w:rsidRPr="00F83CE9" w:rsidRDefault="00F83CE9" w:rsidP="00F83CE9">
            <w:pPr>
              <w:rPr>
                <w:lang w:eastAsia="ar-SA"/>
              </w:rPr>
            </w:pPr>
          </w:p>
        </w:tc>
        <w:tc>
          <w:tcPr>
            <w:tcW w:w="7718" w:type="dxa"/>
            <w:gridSpan w:val="12"/>
          </w:tcPr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Januar 2007 – avgust 2008</w:t>
            </w: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Pr="00F83CE9" w:rsidRDefault="00F83CE9" w:rsidP="00F83CE9">
            <w:pPr>
              <w:pStyle w:val="CVSpacer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Projekti sodelavec</w:t>
            </w: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Pr="0038332B" w:rsidRDefault="00F83CE9" w:rsidP="00F83CE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38332B">
              <w:rPr>
                <w:rFonts w:ascii="Times New Roman" w:hAnsi="Times New Roman"/>
                <w:sz w:val="24"/>
                <w:szCs w:val="24"/>
              </w:rPr>
              <w:t>Organizacija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izvedba študentskih projektov</w:t>
            </w: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Pr="0038332B" w:rsidRDefault="00F83CE9" w:rsidP="00F83CE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Študentska organizacija Univerze v Ljubljani, Kersnikova 4, 1000 Ljubljana</w:t>
            </w:r>
          </w:p>
          <w:p w:rsidR="00F83CE9" w:rsidRPr="0038332B" w:rsidRDefault="00F83CE9" w:rsidP="00F83CE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Pr="0038332B" w:rsidRDefault="00F83CE9" w:rsidP="00F83CE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38332B">
              <w:rPr>
                <w:rFonts w:ascii="Times New Roman" w:hAnsi="Times New Roman"/>
                <w:sz w:val="24"/>
                <w:szCs w:val="24"/>
              </w:rPr>
              <w:t>Študentsko organiziranje</w:t>
            </w:r>
          </w:p>
          <w:p w:rsidR="00F83CE9" w:rsidRDefault="00F83CE9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Januar 2007 – maj 2008</w:t>
            </w: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Pr="00F83CE9" w:rsidRDefault="00F83CE9" w:rsidP="00F83CE9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CE9">
              <w:rPr>
                <w:rFonts w:ascii="Times New Roman" w:hAnsi="Times New Roman"/>
                <w:i/>
                <w:sz w:val="24"/>
                <w:szCs w:val="24"/>
              </w:rPr>
              <w:t>Predstavnik študentov v Senatu fakultete</w:t>
            </w: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Pr="00F83CE9" w:rsidRDefault="00F83CE9" w:rsidP="00F83CE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Zastopanje interesa študentov</w:t>
            </w: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Pr="00F83CE9" w:rsidRDefault="00F83CE9" w:rsidP="00F83CE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Študentski svet F</w:t>
            </w:r>
            <w:r w:rsidRPr="00F83CE9">
              <w:rPr>
                <w:rFonts w:ascii="Times New Roman" w:hAnsi="Times New Roman"/>
                <w:sz w:val="24"/>
                <w:szCs w:val="24"/>
              </w:rPr>
              <w:t>akultete za socialno delo Univerze v Ljubljani</w:t>
            </w: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3CE9" w:rsidRDefault="00F83CE9" w:rsidP="00F83CE9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CE9">
              <w:rPr>
                <w:rFonts w:ascii="Times New Roman" w:hAnsi="Times New Roman"/>
                <w:sz w:val="24"/>
                <w:szCs w:val="24"/>
              </w:rPr>
              <w:t>Študentsko organiziranje</w:t>
            </w:r>
          </w:p>
          <w:p w:rsidR="00F83CE9" w:rsidRDefault="00F83CE9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F83CE9" w:rsidRPr="001D7B20" w:rsidRDefault="00F83CE9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  <w:trHeight w:val="510"/>
        </w:trPr>
        <w:tc>
          <w:tcPr>
            <w:tcW w:w="3054" w:type="dxa"/>
            <w:tcBorders>
              <w:right w:val="single" w:sz="1" w:space="0" w:color="000000"/>
            </w:tcBorders>
          </w:tcPr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Obdobje</w:t>
            </w: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Default="0038332B" w:rsidP="0038332B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dejavnosti in sektor</w:t>
            </w:r>
          </w:p>
          <w:p w:rsidR="0038332B" w:rsidRDefault="0038332B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Obdobje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Zaposlitev ali delovno mesto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Glavne naloge in pristojnosti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in naslov delodajalca</w:t>
            </w: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622EA6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Vrsta dejavnosti in sektor</w:t>
            </w:r>
          </w:p>
          <w:p w:rsidR="00622EA6" w:rsidRPr="001D7B20" w:rsidRDefault="00622EA6" w:rsidP="00764F35">
            <w:pPr>
              <w:pStyle w:val="CVSpacer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</w:tcPr>
          <w:p w:rsidR="0038332B" w:rsidRPr="0038332B" w:rsidRDefault="0038332B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32B">
              <w:rPr>
                <w:rFonts w:ascii="Times New Roman" w:hAnsi="Times New Roman"/>
                <w:b/>
                <w:sz w:val="24"/>
                <w:szCs w:val="24"/>
              </w:rPr>
              <w:t>Oktober 2006 – maj 2007</w:t>
            </w:r>
          </w:p>
          <w:p w:rsidR="0038332B" w:rsidRDefault="0038332B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Default="0038332B" w:rsidP="00764F35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  <w:r w:rsidRPr="0038332B">
              <w:rPr>
                <w:rFonts w:ascii="Times New Roman" w:hAnsi="Times New Roman"/>
                <w:i/>
                <w:sz w:val="24"/>
                <w:szCs w:val="24"/>
              </w:rPr>
              <w:t>Prostovoljec</w:t>
            </w:r>
          </w:p>
          <w:p w:rsidR="0038332B" w:rsidRDefault="0038332B" w:rsidP="00764F35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2B" w:rsidRDefault="0038332B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Prostovoljno delo, organizacija in izpeljava delavnic za mlade</w:t>
            </w:r>
          </w:p>
          <w:p w:rsidR="0038332B" w:rsidRDefault="0038332B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38332B" w:rsidRDefault="0038332B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Društvo za razvijanje preventivnega in prostovoljnega dela, Metelkova 6, 1000 Ljubljana</w:t>
            </w:r>
          </w:p>
          <w:p w:rsidR="0038332B" w:rsidRDefault="0038332B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Nevladni sektor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P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A6" w:rsidRPr="00622EA6" w:rsidRDefault="00622EA6" w:rsidP="00764F35">
            <w:pPr>
              <w:pStyle w:val="CVSpac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A6">
              <w:rPr>
                <w:rFonts w:ascii="Times New Roman" w:hAnsi="Times New Roman"/>
                <w:b/>
                <w:sz w:val="24"/>
                <w:szCs w:val="24"/>
              </w:rPr>
              <w:t>2005 – 2010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Pr="00622EA6" w:rsidRDefault="00622EA6" w:rsidP="00764F35">
            <w:pPr>
              <w:pStyle w:val="CVSpacer"/>
              <w:rPr>
                <w:rFonts w:ascii="Times New Roman" w:hAnsi="Times New Roman"/>
                <w:i/>
                <w:sz w:val="24"/>
                <w:szCs w:val="24"/>
              </w:rPr>
            </w:pPr>
            <w:r w:rsidRPr="00622EA6">
              <w:rPr>
                <w:rFonts w:ascii="Times New Roman" w:hAnsi="Times New Roman"/>
                <w:i/>
                <w:sz w:val="24"/>
                <w:szCs w:val="24"/>
              </w:rPr>
              <w:t>Novinar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Priprava novinarskih prispevkov, pisanje kolumn, izvajanje intervjujev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Sobotainfo.com, Gibanje za mladino, Trubarjev drevored 4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380FE0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Novinarstvo</w:t>
            </w: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622EA6" w:rsidRPr="0038332B" w:rsidRDefault="00622EA6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3"/>
          <w:wAfter w:w="7761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380FE0" w:rsidRDefault="00380FE0" w:rsidP="00764F35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</w:p>
          <w:p w:rsidR="00764F35" w:rsidRPr="001D7B20" w:rsidRDefault="00380FE0" w:rsidP="00764F35">
            <w:pPr>
              <w:pStyle w:val="CVHeading1"/>
              <w:spacing w:befor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="00764F35" w:rsidRPr="001D7B20">
              <w:rPr>
                <w:rFonts w:ascii="Times New Roman" w:hAnsi="Times New Roman"/>
                <w:szCs w:val="24"/>
              </w:rPr>
              <w:t>zobraževanje in usposabljanje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Obdobje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2000 - 2004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izobrazbe in / ali nacionalne poklicne kvalifikacije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Ekonomski tehnik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Glavni predmeti 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Slovenski jezik, matematika, ekonomija,</w:t>
            </w:r>
            <w:r w:rsidR="00331812">
              <w:rPr>
                <w:rFonts w:ascii="Times New Roman" w:hAnsi="Times New Roman"/>
                <w:sz w:val="24"/>
                <w:szCs w:val="24"/>
              </w:rPr>
              <w:t xml:space="preserve"> sociologija,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 xml:space="preserve"> gospodarsko poslovanje</w:t>
            </w:r>
          </w:p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in status ustanove, ki je podelila diplomo, spričevalo ali certifikat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Ekonomska šola Murska Sobota, Noršinska 13, 9000 Murska Sobota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Stopnja izobrazbe po nacionalni ali mednarodni klasifikacijski lestvici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255"/>
        </w:trPr>
        <w:tc>
          <w:tcPr>
            <w:tcW w:w="3054" w:type="dxa"/>
            <w:tcBorders>
              <w:right w:val="single" w:sz="1" w:space="0" w:color="000000"/>
            </w:tcBorders>
          </w:tcPr>
          <w:p w:rsidR="00331812" w:rsidRDefault="00331812" w:rsidP="00764F3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331812" w:rsidRDefault="00331812" w:rsidP="00764F3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331812" w:rsidRDefault="00331812" w:rsidP="00764F3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Pr="001D7B20" w:rsidRDefault="00764F35" w:rsidP="00764F35">
            <w:pPr>
              <w:pStyle w:val="CVHeading3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Obdobje</w:t>
            </w:r>
          </w:p>
        </w:tc>
        <w:tc>
          <w:tcPr>
            <w:tcW w:w="7718" w:type="dxa"/>
            <w:gridSpan w:val="12"/>
          </w:tcPr>
          <w:p w:rsidR="00331812" w:rsidRDefault="00331812" w:rsidP="00764F35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1812" w:rsidRDefault="00331812" w:rsidP="00764F35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1812" w:rsidRDefault="00331812" w:rsidP="00764F35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Pr="001D7B20" w:rsidRDefault="00764F35" w:rsidP="00764F35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2005 - </w:t>
            </w: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225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izobrazbe in / ali nacionalne poklicne kvalifikacije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A21B6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Univerzitetni diplomirani socialni delavec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12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Glavni predmeti 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Sociologija, psihologija, </w:t>
            </w:r>
            <w:r w:rsidR="00A97B14">
              <w:rPr>
                <w:rFonts w:ascii="Times New Roman" w:hAnsi="Times New Roman"/>
                <w:sz w:val="24"/>
                <w:szCs w:val="24"/>
              </w:rPr>
              <w:t xml:space="preserve">osebna pomoč s svetovalnim delom, </w:t>
            </w:r>
            <w:r>
              <w:rPr>
                <w:rFonts w:ascii="Times New Roman" w:hAnsi="Times New Roman"/>
                <w:sz w:val="24"/>
                <w:szCs w:val="24"/>
              </w:rPr>
              <w:t>pedagogika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socialno delo, 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>organizacija in upravljanje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225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Naziv in status ustanove, ki je podelila diplomo, spričevalo ali certifikat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Fakulteta za socialno delo, Topniška 31, 1000 Ljubljana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24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Stopnja izobrazbe po nacionalni ali mednarodni klasifikacijski lestvici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372F16" w:rsidRDefault="00372F16" w:rsidP="00764F35">
            <w:pPr>
              <w:pStyle w:val="CVHeading2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F16" w:rsidRDefault="00372F16" w:rsidP="00764F35">
            <w:pPr>
              <w:pStyle w:val="CVHeading2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B6F" w:rsidRPr="00A21B6F" w:rsidRDefault="00A21B6F" w:rsidP="00764F35">
            <w:pPr>
              <w:pStyle w:val="CVHeading2-FirstLine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1B6F">
              <w:rPr>
                <w:rFonts w:ascii="Times New Roman" w:hAnsi="Times New Roman"/>
                <w:b/>
                <w:sz w:val="24"/>
                <w:szCs w:val="24"/>
              </w:rPr>
              <w:t>Znanja in kompetence</w:t>
            </w:r>
          </w:p>
          <w:p w:rsidR="00A21B6F" w:rsidRPr="00A21B6F" w:rsidRDefault="00A21B6F" w:rsidP="00A21B6F">
            <w:pPr>
              <w:pStyle w:val="CVHeading2"/>
            </w:pPr>
          </w:p>
          <w:p w:rsidR="00764F35" w:rsidRPr="001D7B20" w:rsidRDefault="00764F35" w:rsidP="00764F35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Materni jezik(i)</w:t>
            </w:r>
          </w:p>
        </w:tc>
        <w:tc>
          <w:tcPr>
            <w:tcW w:w="7718" w:type="dxa"/>
            <w:gridSpan w:val="12"/>
          </w:tcPr>
          <w:p w:rsidR="00A21B6F" w:rsidRDefault="00A21B6F" w:rsidP="00764F35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21B6F" w:rsidRDefault="00A21B6F" w:rsidP="00764F35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72F16" w:rsidRDefault="00372F16" w:rsidP="00764F35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72F16" w:rsidRDefault="00372F16" w:rsidP="00764F35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64F35" w:rsidRPr="001D7B20" w:rsidRDefault="00764F35" w:rsidP="00764F35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b w:val="0"/>
                <w:sz w:val="24"/>
                <w:szCs w:val="24"/>
              </w:rPr>
              <w:t>Slovenščina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A97B14" w:rsidRDefault="00A97B14" w:rsidP="00764F35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Pr="001D7B20" w:rsidRDefault="00764F35" w:rsidP="00764F35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Drug(i) jezik(i)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Medium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2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Samovrednotenje</w:t>
            </w:r>
          </w:p>
        </w:tc>
        <w:tc>
          <w:tcPr>
            <w:tcW w:w="192" w:type="dxa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F35" w:rsidRPr="001D7B20" w:rsidRDefault="00764F35" w:rsidP="00764F35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Razumevanje</w:t>
            </w:r>
          </w:p>
        </w:tc>
        <w:tc>
          <w:tcPr>
            <w:tcW w:w="29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64F35" w:rsidRPr="001D7B20" w:rsidRDefault="00764F35" w:rsidP="00764F35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Govorjenje</w:t>
            </w:r>
          </w:p>
        </w:tc>
        <w:tc>
          <w:tcPr>
            <w:tcW w:w="14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F35" w:rsidRPr="001D7B20" w:rsidRDefault="00764F35" w:rsidP="00764F35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Pisanje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Level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Evropska raven (*)</w:t>
            </w:r>
          </w:p>
        </w:tc>
        <w:tc>
          <w:tcPr>
            <w:tcW w:w="192" w:type="dxa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4F35" w:rsidRPr="001D7B20" w:rsidRDefault="00764F35" w:rsidP="00764F3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Slušnorazumevanje</w:t>
            </w:r>
          </w:p>
        </w:tc>
        <w:tc>
          <w:tcPr>
            <w:tcW w:w="141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4F35" w:rsidRPr="001D7B20" w:rsidRDefault="00764F35" w:rsidP="00764F3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Bralnorazumevanje</w:t>
            </w:r>
          </w:p>
        </w:tc>
        <w:tc>
          <w:tcPr>
            <w:tcW w:w="17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4F35" w:rsidRPr="001D7B20" w:rsidRDefault="00764F35" w:rsidP="00764F3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Govornosporazumevanje</w:t>
            </w:r>
          </w:p>
        </w:tc>
        <w:tc>
          <w:tcPr>
            <w:tcW w:w="12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4F35" w:rsidRPr="001D7B20" w:rsidRDefault="00764F35" w:rsidP="00764F3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Govornosporočanje</w:t>
            </w:r>
          </w:p>
        </w:tc>
        <w:tc>
          <w:tcPr>
            <w:tcW w:w="14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4F35" w:rsidRPr="001D7B20" w:rsidRDefault="00764F35" w:rsidP="00764F35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Jezik</w:t>
            </w:r>
          </w:p>
        </w:tc>
        <w:tc>
          <w:tcPr>
            <w:tcW w:w="192" w:type="dxa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Angleščina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764F35" w:rsidRPr="001D7B20" w:rsidTr="00A21B6F">
        <w:trPr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Jezik</w:t>
            </w:r>
          </w:p>
        </w:tc>
        <w:tc>
          <w:tcPr>
            <w:tcW w:w="192" w:type="dxa"/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Nemščina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Cod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4F35" w:rsidRPr="001D7B20" w:rsidRDefault="00764F35" w:rsidP="00764F35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  <w:tcMar>
              <w:top w:w="0" w:type="dxa"/>
              <w:bottom w:w="113" w:type="dxa"/>
            </w:tcMar>
          </w:tcPr>
          <w:p w:rsidR="00764F35" w:rsidRPr="001D7B20" w:rsidRDefault="00764F35" w:rsidP="00764F35">
            <w:pPr>
              <w:pStyle w:val="LevelAssessment-Note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(*) </w:t>
            </w:r>
            <w:hyperlink r:id="rId6" w:history="1">
              <w:r w:rsidRPr="001D7B20">
                <w:rPr>
                  <w:rStyle w:val="Hiperpovezava"/>
                  <w:rFonts w:ascii="Times New Roman" w:hAnsi="Times New Roman"/>
                  <w:sz w:val="24"/>
                  <w:szCs w:val="24"/>
                </w:rPr>
                <w:t>Skupni evropski referenčni okvir za jezike</w:t>
              </w:r>
            </w:hyperlink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  <w:trHeight w:val="855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Socialna znanja </w:t>
            </w:r>
          </w:p>
        </w:tc>
        <w:tc>
          <w:tcPr>
            <w:tcW w:w="7718" w:type="dxa"/>
            <w:gridSpan w:val="12"/>
          </w:tcPr>
          <w:p w:rsidR="00764F35" w:rsidRDefault="00764F35" w:rsidP="00764F35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Veščine za razumevanje medosebnih odnosov ter odgovorno delo v organizaciji sem osvojil pri vodenju različnih projektov pod okriljem Pomurskega društva za krepitev socialnega dela, na Študentski organizaciji Univerze v Ljubljani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v Zavodu Roka.</w:t>
            </w:r>
          </w:p>
          <w:p w:rsidR="00764F35" w:rsidRPr="009948C5" w:rsidRDefault="00764F35" w:rsidP="00764F35">
            <w:pPr>
              <w:pStyle w:val="CVNormal"/>
            </w:pPr>
          </w:p>
          <w:p w:rsidR="00764F35" w:rsidRDefault="00764F35" w:rsidP="00764F35">
            <w:pPr>
              <w:pStyle w:val="CVNormal"/>
            </w:pPr>
          </w:p>
          <w:p w:rsidR="00764F35" w:rsidRPr="001D7B20" w:rsidRDefault="00764F35" w:rsidP="00A97B14">
            <w:pPr>
              <w:pStyle w:val="CVNormal-FirstLine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Občutek za empatijo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>solidarnost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delo z ljudmi 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>sem osvojil pri opravljanju</w:t>
            </w:r>
            <w:r w:rsidR="00A97B14">
              <w:rPr>
                <w:rFonts w:ascii="Times New Roman" w:hAnsi="Times New Roman"/>
                <w:sz w:val="24"/>
                <w:szCs w:val="24"/>
              </w:rPr>
              <w:t xml:space="preserve"> projektnega dela,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 xml:space="preserve"> prostovljnega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praktičnega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 xml:space="preserve"> dela, delu na osebnem razvoju in branju literature.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159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  <w:trHeight w:val="48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Organizacijska znanja </w:t>
            </w:r>
          </w:p>
        </w:tc>
        <w:tc>
          <w:tcPr>
            <w:tcW w:w="7718" w:type="dxa"/>
            <w:gridSpan w:val="12"/>
          </w:tcPr>
          <w:p w:rsidR="00764F35" w:rsidRPr="001D7B20" w:rsidRDefault="00380FE0" w:rsidP="00380FE0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Sposobnost vodenja ljudi in</w:t>
            </w:r>
            <w:r w:rsidR="00331812">
              <w:rPr>
                <w:rFonts w:ascii="Times New Roman" w:hAnsi="Times New Roman"/>
                <w:sz w:val="24"/>
                <w:szCs w:val="24"/>
              </w:rPr>
              <w:t xml:space="preserve"> odgovorn</w:t>
            </w:r>
            <w:r>
              <w:rPr>
                <w:rFonts w:ascii="Times New Roman" w:hAnsi="Times New Roman"/>
                <w:sz w:val="24"/>
                <w:szCs w:val="24"/>
              </w:rPr>
              <w:t>a organizacija projektov, operativnost.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3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CC2E4A" w:rsidRDefault="00764F35" w:rsidP="00764F35">
            <w:pPr>
              <w:pStyle w:val="CVHeading2"/>
              <w:rPr>
                <w:rFonts w:ascii="Times New Roman" w:hAnsi="Times New Roman"/>
                <w:sz w:val="24"/>
                <w:szCs w:val="24"/>
              </w:rPr>
            </w:pPr>
            <w:r w:rsidRPr="00CC2E4A">
              <w:rPr>
                <w:rFonts w:ascii="Times New Roman" w:hAnsi="Times New Roman"/>
                <w:sz w:val="24"/>
                <w:szCs w:val="24"/>
              </w:rPr>
              <w:t>Osebnostne lastnosti</w:t>
            </w:r>
          </w:p>
          <w:p w:rsidR="00764F35" w:rsidRDefault="00764F35" w:rsidP="00764F35">
            <w:pPr>
              <w:pStyle w:val="CVHeading2"/>
            </w:pPr>
          </w:p>
          <w:p w:rsidR="00764F35" w:rsidRPr="00CC2E4A" w:rsidRDefault="00764F35" w:rsidP="00764F35">
            <w:pPr>
              <w:rPr>
                <w:lang w:eastAsia="ar-SA"/>
              </w:rPr>
            </w:pPr>
          </w:p>
        </w:tc>
        <w:tc>
          <w:tcPr>
            <w:tcW w:w="7718" w:type="dxa"/>
            <w:gridSpan w:val="12"/>
          </w:tcPr>
          <w:p w:rsidR="00764F35" w:rsidRPr="00CC2E4A" w:rsidRDefault="00A97B14" w:rsidP="00372F16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64F35">
              <w:rPr>
                <w:rFonts w:ascii="Times New Roman" w:hAnsi="Times New Roman"/>
                <w:sz w:val="24"/>
                <w:szCs w:val="24"/>
              </w:rPr>
              <w:t>dgovornost, organiziranost,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empatija,</w:t>
            </w:r>
            <w:r w:rsidR="00331812">
              <w:rPr>
                <w:rFonts w:ascii="Times New Roman" w:hAnsi="Times New Roman"/>
                <w:sz w:val="24"/>
                <w:szCs w:val="24"/>
              </w:rPr>
              <w:t xml:space="preserve"> kreativnost, znanje za  ravnanje</w:t>
            </w:r>
            <w:r w:rsidR="00372F16">
              <w:rPr>
                <w:rFonts w:ascii="Times New Roman" w:hAnsi="Times New Roman"/>
                <w:sz w:val="24"/>
                <w:szCs w:val="24"/>
              </w:rPr>
              <w:t>, objektivnost.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420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Računalniška znanja 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Delo z računalniškimi orodji in internetom.</w:t>
            </w:r>
          </w:p>
        </w:tc>
      </w:tr>
      <w:tr w:rsidR="00764F35" w:rsidRPr="001D7B20" w:rsidTr="00A21B6F">
        <w:trPr>
          <w:gridAfter w:val="1"/>
          <w:wAfter w:w="43" w:type="dxa"/>
          <w:cantSplit/>
          <w:trHeight w:val="75"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2-First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Heading2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 xml:space="preserve">Druga znanja </w:t>
            </w:r>
          </w:p>
        </w:tc>
        <w:tc>
          <w:tcPr>
            <w:tcW w:w="7718" w:type="dxa"/>
            <w:gridSpan w:val="12"/>
          </w:tcPr>
          <w:p w:rsidR="00764F35" w:rsidRPr="001D7B20" w:rsidRDefault="00764F35" w:rsidP="00A21B6F">
            <w:pPr>
              <w:pStyle w:val="CVNormal-FirstLine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1D7B20">
              <w:rPr>
                <w:rFonts w:ascii="Times New Roman" w:hAnsi="Times New Roman"/>
                <w:sz w:val="24"/>
                <w:szCs w:val="24"/>
              </w:rPr>
              <w:t>Smisel za pisanje in timsko delo</w:t>
            </w:r>
            <w:r w:rsidR="00A97B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B20">
              <w:rPr>
                <w:rFonts w:ascii="Times New Roman" w:hAnsi="Times New Roman"/>
                <w:sz w:val="24"/>
                <w:szCs w:val="24"/>
              </w:rPr>
              <w:t>itd.</w:t>
            </w: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380FE0" w:rsidRDefault="00380FE0" w:rsidP="00380FE0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4F35" w:rsidRPr="001D7B20" w:rsidRDefault="00372F16" w:rsidP="00380FE0">
            <w:pPr>
              <w:pStyle w:val="CVSpac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Priznanja</w:t>
            </w:r>
          </w:p>
        </w:tc>
        <w:tc>
          <w:tcPr>
            <w:tcW w:w="7718" w:type="dxa"/>
            <w:gridSpan w:val="12"/>
          </w:tcPr>
          <w:p w:rsidR="00764F35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  <w:p w:rsidR="00380FE0" w:rsidRPr="00372F16" w:rsidRDefault="00372F16" w:rsidP="00372F16">
            <w:pPr>
              <w:pStyle w:val="CVSpac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Srebrna plaketa odličnosti, p</w:t>
            </w:r>
            <w:r w:rsidR="00380FE0">
              <w:rPr>
                <w:rFonts w:ascii="Times New Roman" w:hAnsi="Times New Roman"/>
                <w:sz w:val="24"/>
                <w:szCs w:val="24"/>
              </w:rPr>
              <w:t xml:space="preserve">riznanje </w:t>
            </w:r>
            <w:r w:rsidR="00B00629">
              <w:rPr>
                <w:rFonts w:ascii="Times New Roman" w:hAnsi="Times New Roman"/>
                <w:sz w:val="24"/>
                <w:szCs w:val="24"/>
              </w:rPr>
              <w:t>Pomurske akademske znanstvene unije (PAZU) za odličen uspeh na poklicni maturi (2005)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2F16">
              <w:rPr>
                <w:rFonts w:ascii="Times New Roman" w:hAnsi="Times New Roman"/>
                <w:i/>
                <w:sz w:val="24"/>
                <w:szCs w:val="24"/>
              </w:rPr>
              <w:t>Pomurska akademska znanstvena unija</w:t>
            </w:r>
          </w:p>
          <w:p w:rsidR="00B00629" w:rsidRPr="00372F16" w:rsidRDefault="00372F16" w:rsidP="00372F16">
            <w:pPr>
              <w:pStyle w:val="CVSpac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Diplomska listina Akademije aktivnega državljanstva in podjetništva (2011), </w:t>
            </w:r>
            <w:r w:rsidRPr="00372F16">
              <w:rPr>
                <w:rFonts w:ascii="Times New Roman" w:hAnsi="Times New Roman"/>
                <w:i/>
                <w:sz w:val="24"/>
                <w:szCs w:val="24"/>
              </w:rPr>
              <w:t>Mreža idej – mladi za svob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odo, demokracijo in razvoj</w:t>
            </w:r>
          </w:p>
          <w:p w:rsidR="00B00629" w:rsidRPr="0074266E" w:rsidRDefault="00372F16" w:rsidP="00764F35">
            <w:pPr>
              <w:pStyle w:val="CVSpac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6">
              <w:rPr>
                <w:rFonts w:ascii="Times New Roman" w:hAnsi="Times New Roman"/>
                <w:sz w:val="24"/>
                <w:szCs w:val="24"/>
              </w:rPr>
              <w:t xml:space="preserve">Priznanje za najboljši novinarski prispevek po mnenju občinstva v akciji Vsak dan novinar, en dan nevladnik (2011), </w:t>
            </w:r>
            <w:r w:rsidRPr="00372F16">
              <w:rPr>
                <w:rFonts w:ascii="Times New Roman" w:hAnsi="Times New Roman"/>
                <w:i/>
                <w:sz w:val="24"/>
                <w:szCs w:val="24"/>
              </w:rPr>
              <w:t>Center nevladnih organizacij Slovenije</w:t>
            </w:r>
          </w:p>
          <w:p w:rsidR="0074266E" w:rsidRDefault="0074266E" w:rsidP="00764F35">
            <w:pPr>
              <w:pStyle w:val="CVSpacer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914">
              <w:rPr>
                <w:rFonts w:ascii="Times New Roman" w:hAnsi="Times New Roman"/>
                <w:sz w:val="24"/>
                <w:szCs w:val="24"/>
              </w:rPr>
              <w:t>Zlati štipendist Pomurske izobraževalne fundacije</w:t>
            </w:r>
          </w:p>
          <w:p w:rsidR="00B00629" w:rsidRPr="001D7B20" w:rsidRDefault="00B00629" w:rsidP="005E4914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380FE0" w:rsidRPr="00380FE0" w:rsidRDefault="00380FE0" w:rsidP="00380FE0">
            <w:pPr>
              <w:jc w:val="center"/>
              <w:rPr>
                <w:lang w:eastAsia="ar-SA"/>
              </w:rPr>
            </w:pPr>
          </w:p>
        </w:tc>
        <w:tc>
          <w:tcPr>
            <w:tcW w:w="7718" w:type="dxa"/>
            <w:gridSpan w:val="12"/>
          </w:tcPr>
          <w:p w:rsidR="00380FE0" w:rsidRDefault="00380FE0" w:rsidP="00380FE0">
            <w:pPr>
              <w:pStyle w:val="CVNormal"/>
            </w:pPr>
          </w:p>
          <w:p w:rsidR="00380FE0" w:rsidRDefault="00380FE0" w:rsidP="00380FE0">
            <w:pPr>
              <w:pStyle w:val="Brezrazmikov"/>
              <w:jc w:val="both"/>
            </w:pPr>
          </w:p>
          <w:p w:rsidR="00380FE0" w:rsidRPr="00380FE0" w:rsidRDefault="00380FE0" w:rsidP="00380FE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764F35" w:rsidRPr="001D7B20" w:rsidTr="00A21B6F">
        <w:trPr>
          <w:gridAfter w:val="1"/>
          <w:wAfter w:w="43" w:type="dxa"/>
          <w:cantSplit/>
        </w:trPr>
        <w:tc>
          <w:tcPr>
            <w:tcW w:w="3054" w:type="dxa"/>
            <w:tcBorders>
              <w:right w:val="single" w:sz="1" w:space="0" w:color="000000"/>
            </w:tcBorders>
          </w:tcPr>
          <w:p w:rsidR="00764F35" w:rsidRPr="001D7B20" w:rsidRDefault="00764F35" w:rsidP="00764F3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8" w:type="dxa"/>
            <w:gridSpan w:val="12"/>
          </w:tcPr>
          <w:p w:rsidR="00764F35" w:rsidRPr="001D7B20" w:rsidRDefault="00764F35" w:rsidP="00764F35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84" w:rsidRDefault="009C5284" w:rsidP="009C5284"/>
    <w:p w:rsidR="00290997" w:rsidRDefault="00290997"/>
    <w:sectPr w:rsidR="00290997" w:rsidSect="006D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1DE"/>
    <w:multiLevelType w:val="hybridMultilevel"/>
    <w:tmpl w:val="4D6E0E28"/>
    <w:lvl w:ilvl="0" w:tplc="76307BB4">
      <w:start w:val="2005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84"/>
    <w:rsid w:val="00290997"/>
    <w:rsid w:val="00331812"/>
    <w:rsid w:val="00372F16"/>
    <w:rsid w:val="003761C9"/>
    <w:rsid w:val="00380FE0"/>
    <w:rsid w:val="0038332B"/>
    <w:rsid w:val="0043154D"/>
    <w:rsid w:val="005E4914"/>
    <w:rsid w:val="00622EA6"/>
    <w:rsid w:val="00635A84"/>
    <w:rsid w:val="00697464"/>
    <w:rsid w:val="006D36A8"/>
    <w:rsid w:val="0074266E"/>
    <w:rsid w:val="00764F35"/>
    <w:rsid w:val="008229F6"/>
    <w:rsid w:val="00861CD5"/>
    <w:rsid w:val="008C1C3F"/>
    <w:rsid w:val="009C5284"/>
    <w:rsid w:val="00A21B6F"/>
    <w:rsid w:val="00A97B14"/>
    <w:rsid w:val="00B00629"/>
    <w:rsid w:val="00CB58EF"/>
    <w:rsid w:val="00CD2C61"/>
    <w:rsid w:val="00F00865"/>
    <w:rsid w:val="00F83CE9"/>
    <w:rsid w:val="00FA1F3F"/>
    <w:rsid w:val="00FE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6AD02-A15A-429A-8D9B-1B1FB7A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C5284"/>
    <w:rPr>
      <w:color w:val="0000FF"/>
      <w:u w:val="single"/>
    </w:rPr>
  </w:style>
  <w:style w:type="paragraph" w:customStyle="1" w:styleId="CVHeading1">
    <w:name w:val="CV Heading 1"/>
    <w:basedOn w:val="Navaden"/>
    <w:next w:val="Navaden"/>
    <w:rsid w:val="009C528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avaden"/>
    <w:rsid w:val="009C528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C5284"/>
    <w:pPr>
      <w:spacing w:before="74"/>
    </w:pPr>
  </w:style>
  <w:style w:type="paragraph" w:customStyle="1" w:styleId="CVHeading3">
    <w:name w:val="CV Heading 3"/>
    <w:basedOn w:val="Navaden"/>
    <w:next w:val="Navaden"/>
    <w:rsid w:val="009C528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C528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C5284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9C5284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C5284"/>
    <w:pPr>
      <w:textAlignment w:val="bottom"/>
    </w:pPr>
  </w:style>
  <w:style w:type="paragraph" w:customStyle="1" w:styleId="CVHeadingLevel">
    <w:name w:val="CV Heading Level"/>
    <w:basedOn w:val="CVHeading3"/>
    <w:next w:val="Navaden"/>
    <w:rsid w:val="009C5284"/>
    <w:rPr>
      <w:i/>
    </w:rPr>
  </w:style>
  <w:style w:type="paragraph" w:customStyle="1" w:styleId="LevelAssessment-Heading1">
    <w:name w:val="Level Assessment - Heading 1"/>
    <w:basedOn w:val="LevelAssessment-Code"/>
    <w:rsid w:val="009C528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9C5284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C528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avaden"/>
    <w:next w:val="Navaden"/>
    <w:rsid w:val="009C5284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avaden"/>
    <w:next w:val="Navaden"/>
    <w:rsid w:val="009C528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avaden"/>
    <w:rsid w:val="009C5284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C5284"/>
    <w:rPr>
      <w:sz w:val="4"/>
    </w:rPr>
  </w:style>
  <w:style w:type="paragraph" w:customStyle="1" w:styleId="CVNormal-FirstLine">
    <w:name w:val="CV Normal - First Line"/>
    <w:basedOn w:val="CVNormal"/>
    <w:next w:val="CVNormal"/>
    <w:rsid w:val="009C5284"/>
    <w:pPr>
      <w:spacing w:before="74"/>
    </w:pPr>
  </w:style>
  <w:style w:type="character" w:styleId="Krepko">
    <w:name w:val="Strong"/>
    <w:qFormat/>
    <w:rsid w:val="009C5284"/>
    <w:rPr>
      <w:b/>
      <w:bCs/>
    </w:rPr>
  </w:style>
  <w:style w:type="paragraph" w:styleId="Besedilooblaka">
    <w:name w:val="Balloon Text"/>
    <w:basedOn w:val="Navaden"/>
    <w:link w:val="BalloonTextChar"/>
    <w:uiPriority w:val="99"/>
    <w:semiHidden/>
    <w:unhideWhenUsed/>
    <w:rsid w:val="0063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635A84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38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ss.cedefop.europa.eu/LanguageSelfAssessmentGrid/sl" TargetMode="External"/><Relationship Id="rId5" Type="http://schemas.openxmlformats.org/officeDocument/2006/relationships/hyperlink" Target="http://www.pomur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buzeti2</dc:creator>
  <cp:lastModifiedBy>ZOTK</cp:lastModifiedBy>
  <cp:revision>2</cp:revision>
  <cp:lastPrinted>2012-01-03T12:09:00Z</cp:lastPrinted>
  <dcterms:created xsi:type="dcterms:W3CDTF">2018-05-31T12:23:00Z</dcterms:created>
  <dcterms:modified xsi:type="dcterms:W3CDTF">2018-05-31T12:23:00Z</dcterms:modified>
</cp:coreProperties>
</file>